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29" w:rsidRPr="006C6129" w:rsidRDefault="006C6129" w:rsidP="006C61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6C6129">
        <w:rPr>
          <w:b/>
          <w:bCs/>
          <w:sz w:val="40"/>
          <w:szCs w:val="40"/>
        </w:rPr>
        <w:t>Black Bayou Watershed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Commission Meeting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            To be held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            Thursday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JANUARY 19, 2018</w:t>
      </w:r>
      <w:bookmarkStart w:id="0" w:name="_GoBack"/>
      <w:bookmarkEnd w:id="0"/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        At 7:00 P.M.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Located at Black Bayou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Watershed Commission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    Meeting hall on 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       Hwy. 1 North</w:t>
      </w:r>
    </w:p>
    <w:p w:rsidR="006C6129" w:rsidRPr="006C6129" w:rsidRDefault="006C6129" w:rsidP="006C6129">
      <w:pPr>
        <w:rPr>
          <w:b/>
          <w:bCs/>
          <w:sz w:val="40"/>
          <w:szCs w:val="40"/>
        </w:rPr>
      </w:pPr>
      <w:r w:rsidRPr="006C6129">
        <w:rPr>
          <w:b/>
          <w:bCs/>
          <w:sz w:val="40"/>
          <w:szCs w:val="40"/>
        </w:rPr>
        <w:t xml:space="preserve">                    Myrtis, LA</w:t>
      </w:r>
    </w:p>
    <w:p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29"/>
    <w:rsid w:val="0006787A"/>
    <w:rsid w:val="006C6129"/>
    <w:rsid w:val="00C148B5"/>
    <w:rsid w:val="00E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3C79"/>
  <w15:chartTrackingRefBased/>
  <w15:docId w15:val="{F80D00F2-98A8-4613-85E0-9166FBA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2017-10-24T13:28:00Z</dcterms:created>
  <dcterms:modified xsi:type="dcterms:W3CDTF">2017-10-24T13:30:00Z</dcterms:modified>
</cp:coreProperties>
</file>